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CF" w:rsidRDefault="00DF2CCF" w:rsidP="003F4F35">
      <w:pPr>
        <w:spacing w:line="240" w:lineRule="auto"/>
        <w:rPr>
          <w:b/>
          <w:sz w:val="21"/>
          <w:szCs w:val="21"/>
          <w:u w:val="single"/>
        </w:rPr>
      </w:pPr>
    </w:p>
    <w:p w:rsidR="003E07DD" w:rsidRPr="00F8370B" w:rsidRDefault="003E07DD" w:rsidP="003F4F35">
      <w:pPr>
        <w:spacing w:line="240" w:lineRule="auto"/>
        <w:rPr>
          <w:b/>
          <w:sz w:val="21"/>
          <w:szCs w:val="21"/>
          <w:u w:val="single"/>
        </w:rPr>
      </w:pPr>
      <w:r w:rsidRPr="00F8370B">
        <w:rPr>
          <w:b/>
          <w:sz w:val="21"/>
          <w:szCs w:val="21"/>
          <w:u w:val="single"/>
        </w:rPr>
        <w:t>Objective</w:t>
      </w:r>
    </w:p>
    <w:p w:rsidR="003E07DD" w:rsidRPr="00F8370B" w:rsidRDefault="003E07DD" w:rsidP="003F4F35">
      <w:pPr>
        <w:spacing w:line="240" w:lineRule="auto"/>
        <w:ind w:left="720"/>
        <w:rPr>
          <w:sz w:val="21"/>
          <w:szCs w:val="21"/>
        </w:rPr>
      </w:pPr>
      <w:r w:rsidRPr="00F8370B">
        <w:rPr>
          <w:sz w:val="21"/>
          <w:szCs w:val="21"/>
        </w:rPr>
        <w:t xml:space="preserve">Contribute a lifetime of experience and an ongoing passion for effective communication to the goals of a company for which knowledge, talent, enthusiasm and professionalism </w:t>
      </w:r>
      <w:r w:rsidR="00EB1CF5" w:rsidRPr="00F8370B">
        <w:rPr>
          <w:sz w:val="21"/>
          <w:szCs w:val="21"/>
        </w:rPr>
        <w:t>are</w:t>
      </w:r>
      <w:r w:rsidRPr="00F8370B">
        <w:rPr>
          <w:sz w:val="21"/>
          <w:szCs w:val="21"/>
        </w:rPr>
        <w:t xml:space="preserve"> expected and appreciated.</w:t>
      </w:r>
    </w:p>
    <w:p w:rsidR="003E07DD" w:rsidRPr="00F8370B" w:rsidRDefault="003E07DD" w:rsidP="003F4F35">
      <w:pPr>
        <w:spacing w:line="240" w:lineRule="auto"/>
        <w:rPr>
          <w:b/>
          <w:sz w:val="21"/>
          <w:szCs w:val="21"/>
          <w:u w:val="single"/>
        </w:rPr>
      </w:pPr>
      <w:r w:rsidRPr="00F8370B">
        <w:rPr>
          <w:b/>
          <w:sz w:val="21"/>
          <w:szCs w:val="21"/>
          <w:u w:val="single"/>
        </w:rPr>
        <w:t>Experience</w:t>
      </w:r>
    </w:p>
    <w:p w:rsidR="00287D7E" w:rsidRDefault="00287D7E" w:rsidP="003F4F35">
      <w:pPr>
        <w:spacing w:line="240" w:lineRule="auto"/>
        <w:ind w:left="720"/>
        <w:rPr>
          <w:sz w:val="21"/>
          <w:szCs w:val="21"/>
        </w:rPr>
      </w:pPr>
      <w:proofErr w:type="spellStart"/>
      <w:r>
        <w:rPr>
          <w:b/>
          <w:sz w:val="21"/>
          <w:szCs w:val="21"/>
          <w:u w:val="single"/>
        </w:rPr>
        <w:t>MCommunicators</w:t>
      </w:r>
      <w:proofErr w:type="spellEnd"/>
      <w:r>
        <w:rPr>
          <w:b/>
          <w:sz w:val="21"/>
          <w:szCs w:val="21"/>
          <w:u w:val="single"/>
        </w:rPr>
        <w:t>-</w:t>
      </w:r>
      <w:r w:rsidRPr="00287D7E">
        <w:rPr>
          <w:sz w:val="21"/>
          <w:szCs w:val="21"/>
        </w:rPr>
        <w:t xml:space="preserve">Provide creative services to clients </w:t>
      </w:r>
      <w:r>
        <w:rPr>
          <w:sz w:val="21"/>
          <w:szCs w:val="21"/>
        </w:rPr>
        <w:t>including creative content for broadcast advertising, digital content, website development, social media and in-store promotional materials.</w:t>
      </w:r>
      <w:r w:rsidR="00A42074">
        <w:rPr>
          <w:sz w:val="21"/>
          <w:szCs w:val="21"/>
        </w:rPr>
        <w:t xml:space="preserve"> </w:t>
      </w:r>
      <w:proofErr w:type="gramStart"/>
      <w:r w:rsidR="00A42074">
        <w:rPr>
          <w:sz w:val="21"/>
          <w:szCs w:val="21"/>
        </w:rPr>
        <w:t>Recently developed broadcast advertising for TAJÍN and frequent contributor to web content, social media and interactive communication for the brand.</w:t>
      </w:r>
      <w:proofErr w:type="gramEnd"/>
    </w:p>
    <w:p w:rsidR="00FA5495" w:rsidRDefault="00287D7E" w:rsidP="003F4F35">
      <w:pPr>
        <w:spacing w:line="240" w:lineRule="auto"/>
        <w:ind w:left="720"/>
        <w:rPr>
          <w:sz w:val="21"/>
          <w:szCs w:val="21"/>
        </w:rPr>
      </w:pPr>
      <w:r>
        <w:rPr>
          <w:b/>
          <w:sz w:val="21"/>
          <w:szCs w:val="21"/>
          <w:u w:val="single"/>
        </w:rPr>
        <w:t>Grey</w:t>
      </w:r>
      <w:r w:rsidR="003E07DD" w:rsidRPr="00F8370B">
        <w:rPr>
          <w:b/>
          <w:sz w:val="21"/>
          <w:szCs w:val="21"/>
          <w:u w:val="single"/>
        </w:rPr>
        <w:t xml:space="preserve"> Advertising, Puerto Rico</w:t>
      </w:r>
      <w:r w:rsidR="003E07DD" w:rsidRPr="00F8370B">
        <w:rPr>
          <w:sz w:val="21"/>
          <w:szCs w:val="21"/>
        </w:rPr>
        <w:t xml:space="preserve">- </w:t>
      </w:r>
      <w:r w:rsidR="00337980" w:rsidRPr="00F8370B">
        <w:rPr>
          <w:sz w:val="21"/>
          <w:szCs w:val="21"/>
        </w:rPr>
        <w:t>Career spanned every aspect of creative endeavors</w:t>
      </w:r>
      <w:r w:rsidR="003E07DD" w:rsidRPr="00F8370B">
        <w:rPr>
          <w:sz w:val="21"/>
          <w:szCs w:val="21"/>
        </w:rPr>
        <w:t xml:space="preserve"> from copywriter to </w:t>
      </w:r>
      <w:r w:rsidR="003F4F35">
        <w:rPr>
          <w:sz w:val="21"/>
          <w:szCs w:val="21"/>
        </w:rPr>
        <w:t>account executive for Procter &amp; Gamble and Seagram’s;</w:t>
      </w:r>
      <w:r w:rsidR="003F4F35" w:rsidRPr="00F8370B">
        <w:rPr>
          <w:sz w:val="21"/>
          <w:szCs w:val="21"/>
        </w:rPr>
        <w:t xml:space="preserve"> </w:t>
      </w:r>
      <w:r w:rsidR="003F4F35">
        <w:rPr>
          <w:sz w:val="21"/>
          <w:szCs w:val="21"/>
        </w:rPr>
        <w:t xml:space="preserve"> rising to the position of </w:t>
      </w:r>
      <w:r w:rsidR="00337980" w:rsidRPr="00F8370B">
        <w:rPr>
          <w:sz w:val="21"/>
          <w:szCs w:val="21"/>
        </w:rPr>
        <w:t>Vice President</w:t>
      </w:r>
      <w:r w:rsidR="003F4F35">
        <w:rPr>
          <w:sz w:val="21"/>
          <w:szCs w:val="21"/>
        </w:rPr>
        <w:t xml:space="preserve"> </w:t>
      </w:r>
      <w:r w:rsidR="00337980" w:rsidRPr="00F8370B">
        <w:rPr>
          <w:sz w:val="21"/>
          <w:szCs w:val="21"/>
        </w:rPr>
        <w:t xml:space="preserve">&amp; </w:t>
      </w:r>
      <w:r w:rsidR="003E07DD" w:rsidRPr="00F8370B">
        <w:rPr>
          <w:sz w:val="21"/>
          <w:szCs w:val="21"/>
        </w:rPr>
        <w:t>head of the production department</w:t>
      </w:r>
      <w:r w:rsidR="00EB1CF5" w:rsidRPr="00F8370B">
        <w:rPr>
          <w:sz w:val="21"/>
          <w:szCs w:val="21"/>
        </w:rPr>
        <w:t>--w</w:t>
      </w:r>
      <w:r w:rsidR="00341BF8" w:rsidRPr="00F8370B">
        <w:rPr>
          <w:sz w:val="21"/>
          <w:szCs w:val="21"/>
        </w:rPr>
        <w:t>rote and directed creative development for assigned Procter &amp; Gamble accounts</w:t>
      </w:r>
      <w:r w:rsidR="00337980" w:rsidRPr="00F8370B">
        <w:rPr>
          <w:sz w:val="21"/>
          <w:szCs w:val="21"/>
        </w:rPr>
        <w:t xml:space="preserve"> (market leading brand</w:t>
      </w:r>
      <w:r w:rsidR="008D3DEC" w:rsidRPr="00F8370B">
        <w:rPr>
          <w:sz w:val="21"/>
          <w:szCs w:val="21"/>
        </w:rPr>
        <w:t>s</w:t>
      </w:r>
      <w:r w:rsidR="00337980" w:rsidRPr="00F8370B">
        <w:rPr>
          <w:sz w:val="21"/>
          <w:szCs w:val="21"/>
        </w:rPr>
        <w:t>; Pampers</w:t>
      </w:r>
      <w:r w:rsidR="008D3DEC" w:rsidRPr="00F8370B">
        <w:rPr>
          <w:sz w:val="21"/>
          <w:szCs w:val="21"/>
        </w:rPr>
        <w:t xml:space="preserve"> Disposable Diapers</w:t>
      </w:r>
      <w:r w:rsidR="00337980" w:rsidRPr="00F8370B">
        <w:rPr>
          <w:sz w:val="21"/>
          <w:szCs w:val="21"/>
        </w:rPr>
        <w:t xml:space="preserve">, Ivory Liquid, Ace Detergent, Dawn Dishwashing Detergent, Bounty Paper Towels, </w:t>
      </w:r>
      <w:r w:rsidR="008D3DEC" w:rsidRPr="00F8370B">
        <w:rPr>
          <w:sz w:val="21"/>
          <w:szCs w:val="21"/>
        </w:rPr>
        <w:t>Ariel Detergent)</w:t>
      </w:r>
      <w:r w:rsidR="00341BF8" w:rsidRPr="00F8370B">
        <w:rPr>
          <w:sz w:val="21"/>
          <w:szCs w:val="21"/>
        </w:rPr>
        <w:t>, Bristol Myers</w:t>
      </w:r>
      <w:r w:rsidR="008D3DEC" w:rsidRPr="00F8370B">
        <w:rPr>
          <w:sz w:val="21"/>
          <w:szCs w:val="21"/>
        </w:rPr>
        <w:t xml:space="preserve"> Squibb</w:t>
      </w:r>
      <w:r w:rsidR="00341BF8" w:rsidRPr="00F8370B">
        <w:rPr>
          <w:sz w:val="21"/>
          <w:szCs w:val="21"/>
        </w:rPr>
        <w:t xml:space="preserve"> products</w:t>
      </w:r>
      <w:r w:rsidR="008D3DEC" w:rsidRPr="00F8370B">
        <w:rPr>
          <w:sz w:val="21"/>
          <w:szCs w:val="21"/>
        </w:rPr>
        <w:t xml:space="preserve"> (Nice &amp; Easy</w:t>
      </w:r>
      <w:r w:rsidR="00341BF8" w:rsidRPr="00F8370B">
        <w:rPr>
          <w:sz w:val="21"/>
          <w:szCs w:val="21"/>
        </w:rPr>
        <w:t xml:space="preserve">, </w:t>
      </w:r>
      <w:r w:rsidR="008D3DEC" w:rsidRPr="00F8370B">
        <w:rPr>
          <w:sz w:val="21"/>
          <w:szCs w:val="21"/>
        </w:rPr>
        <w:t xml:space="preserve">Comtrex), </w:t>
      </w:r>
      <w:r w:rsidR="00341BF8" w:rsidRPr="00F8370B">
        <w:rPr>
          <w:sz w:val="21"/>
          <w:szCs w:val="21"/>
        </w:rPr>
        <w:t>Glaxo-Smith-Kline</w:t>
      </w:r>
      <w:r w:rsidR="008D3DEC" w:rsidRPr="00F8370B">
        <w:rPr>
          <w:sz w:val="21"/>
          <w:szCs w:val="21"/>
        </w:rPr>
        <w:t xml:space="preserve"> products (</w:t>
      </w:r>
      <w:proofErr w:type="spellStart"/>
      <w:r w:rsidR="00023DCE" w:rsidRPr="00F8370B">
        <w:rPr>
          <w:sz w:val="21"/>
          <w:szCs w:val="21"/>
        </w:rPr>
        <w:t>Aquafresh</w:t>
      </w:r>
      <w:proofErr w:type="spellEnd"/>
      <w:r w:rsidR="00023DCE" w:rsidRPr="00F8370B">
        <w:rPr>
          <w:sz w:val="21"/>
          <w:szCs w:val="21"/>
        </w:rPr>
        <w:t xml:space="preserve"> toothpaste)</w:t>
      </w:r>
      <w:r w:rsidR="00341BF8" w:rsidRPr="00F8370B">
        <w:rPr>
          <w:sz w:val="21"/>
          <w:szCs w:val="21"/>
        </w:rPr>
        <w:t>, Banco Popular de Puerto Rico, United Way, Panasonic, Valencia Rice</w:t>
      </w:r>
      <w:r w:rsidR="008D3DEC" w:rsidRPr="00F8370B">
        <w:rPr>
          <w:sz w:val="21"/>
          <w:szCs w:val="21"/>
        </w:rPr>
        <w:t xml:space="preserve"> (rose to market leadership)</w:t>
      </w:r>
      <w:r w:rsidR="00EB1CF5" w:rsidRPr="00F8370B">
        <w:rPr>
          <w:sz w:val="21"/>
          <w:szCs w:val="21"/>
        </w:rPr>
        <w:t xml:space="preserve">, </w:t>
      </w:r>
      <w:proofErr w:type="spellStart"/>
      <w:r w:rsidR="00EB1CF5" w:rsidRPr="00F8370B">
        <w:rPr>
          <w:sz w:val="21"/>
          <w:szCs w:val="21"/>
        </w:rPr>
        <w:t>Telemundo</w:t>
      </w:r>
      <w:proofErr w:type="spellEnd"/>
      <w:r w:rsidR="00FA5495" w:rsidRPr="00F8370B">
        <w:rPr>
          <w:sz w:val="21"/>
          <w:szCs w:val="21"/>
        </w:rPr>
        <w:t xml:space="preserve">, Walmart </w:t>
      </w:r>
      <w:r w:rsidR="00341BF8" w:rsidRPr="00F8370B">
        <w:rPr>
          <w:sz w:val="21"/>
          <w:szCs w:val="21"/>
        </w:rPr>
        <w:t xml:space="preserve">and many other leading brands.  </w:t>
      </w:r>
      <w:proofErr w:type="gramStart"/>
      <w:r w:rsidR="003F4F35">
        <w:rPr>
          <w:sz w:val="21"/>
          <w:szCs w:val="21"/>
        </w:rPr>
        <w:t>Responsible for strategic planning, creative briefs and sales presentations for multiple clients.</w:t>
      </w:r>
      <w:proofErr w:type="gramEnd"/>
    </w:p>
    <w:p w:rsidR="003E07DD" w:rsidRPr="00F8370B" w:rsidRDefault="005C06A7" w:rsidP="003F4F35">
      <w:pPr>
        <w:spacing w:line="240" w:lineRule="auto"/>
        <w:ind w:left="720"/>
        <w:rPr>
          <w:sz w:val="21"/>
          <w:szCs w:val="21"/>
        </w:rPr>
      </w:pPr>
      <w:proofErr w:type="gramStart"/>
      <w:r>
        <w:rPr>
          <w:sz w:val="21"/>
          <w:szCs w:val="21"/>
        </w:rPr>
        <w:t>Directed the Production Department, responsible for all quoting, talent contracts and vendor relationships.</w:t>
      </w:r>
      <w:proofErr w:type="gramEnd"/>
      <w:r>
        <w:rPr>
          <w:sz w:val="21"/>
          <w:szCs w:val="21"/>
        </w:rPr>
        <w:t xml:space="preserve"> </w:t>
      </w:r>
      <w:r w:rsidR="00341BF8" w:rsidRPr="00F8370B">
        <w:rPr>
          <w:sz w:val="21"/>
          <w:szCs w:val="21"/>
        </w:rPr>
        <w:t>Established and directed a post-</w:t>
      </w:r>
      <w:r w:rsidR="00682194" w:rsidRPr="00F8370B">
        <w:rPr>
          <w:sz w:val="21"/>
          <w:szCs w:val="21"/>
        </w:rPr>
        <w:t xml:space="preserve">production studio that met and surpassed first year </w:t>
      </w:r>
      <w:r w:rsidR="00341BF8" w:rsidRPr="00F8370B">
        <w:rPr>
          <w:sz w:val="21"/>
          <w:szCs w:val="21"/>
        </w:rPr>
        <w:t xml:space="preserve">projections in nine months and continued to be a revenue center for the agency. </w:t>
      </w:r>
      <w:r w:rsidR="00682194" w:rsidRPr="00F8370B">
        <w:rPr>
          <w:sz w:val="21"/>
          <w:szCs w:val="21"/>
        </w:rPr>
        <w:t>Supervised five employees and personally handled International production projects in Brazil, Chile and Guatemala.</w:t>
      </w:r>
      <w:r w:rsidR="00EB1CF5" w:rsidRPr="00F8370B">
        <w:rPr>
          <w:sz w:val="21"/>
          <w:szCs w:val="21"/>
        </w:rPr>
        <w:t xml:space="preserve"> Contributed to training for Procter &amp; Gamble new hires and worked extensively with Product Development Department </w:t>
      </w:r>
      <w:r w:rsidR="003F4F35">
        <w:rPr>
          <w:sz w:val="21"/>
          <w:szCs w:val="21"/>
        </w:rPr>
        <w:t>creating</w:t>
      </w:r>
      <w:r w:rsidR="00EB1CF5" w:rsidRPr="00F8370B">
        <w:rPr>
          <w:sz w:val="21"/>
          <w:szCs w:val="21"/>
        </w:rPr>
        <w:t xml:space="preserve"> visually effective proof of claim demonstrations. </w:t>
      </w:r>
      <w:proofErr w:type="gramStart"/>
      <w:r w:rsidR="00EB1CF5" w:rsidRPr="00F8370B">
        <w:rPr>
          <w:sz w:val="21"/>
          <w:szCs w:val="21"/>
        </w:rPr>
        <w:t xml:space="preserve">Recognized for excellence in leadership, ability to coordinate objectives, tasks and credit between creative and account management teams and the ability </w:t>
      </w:r>
      <w:r w:rsidR="00F8370B" w:rsidRPr="00F8370B">
        <w:rPr>
          <w:sz w:val="21"/>
          <w:szCs w:val="21"/>
        </w:rPr>
        <w:t xml:space="preserve">to </w:t>
      </w:r>
      <w:r w:rsidR="00EB1CF5" w:rsidRPr="00F8370B">
        <w:rPr>
          <w:sz w:val="21"/>
          <w:szCs w:val="21"/>
        </w:rPr>
        <w:t>inspire professional goals in others.</w:t>
      </w:r>
      <w:proofErr w:type="gramEnd"/>
    </w:p>
    <w:p w:rsidR="00FA5495" w:rsidRPr="00F8370B" w:rsidRDefault="00FA5495" w:rsidP="003F4F35">
      <w:pPr>
        <w:spacing w:line="240" w:lineRule="auto"/>
        <w:ind w:left="720"/>
        <w:rPr>
          <w:sz w:val="21"/>
          <w:szCs w:val="21"/>
        </w:rPr>
      </w:pPr>
      <w:r w:rsidRPr="00F8370B">
        <w:rPr>
          <w:sz w:val="21"/>
          <w:szCs w:val="21"/>
        </w:rPr>
        <w:t xml:space="preserve">Created cost control standards for production projects and all agency travel.  </w:t>
      </w:r>
      <w:proofErr w:type="gramStart"/>
      <w:r w:rsidRPr="00F8370B">
        <w:rPr>
          <w:sz w:val="21"/>
          <w:szCs w:val="21"/>
        </w:rPr>
        <w:t>Revamped agency talent payment structure elevating agency to the most respected among talent for swift and fair payment.</w:t>
      </w:r>
      <w:proofErr w:type="gramEnd"/>
      <w:r w:rsidR="007D2C6C" w:rsidRPr="00F8370B">
        <w:rPr>
          <w:sz w:val="21"/>
          <w:szCs w:val="21"/>
        </w:rPr>
        <w:t xml:space="preserve"> Partnered with IT to create </w:t>
      </w:r>
      <w:proofErr w:type="spellStart"/>
      <w:r w:rsidR="007D2C6C" w:rsidRPr="00F8370B">
        <w:rPr>
          <w:sz w:val="21"/>
          <w:szCs w:val="21"/>
        </w:rPr>
        <w:t>GreySys</w:t>
      </w:r>
      <w:proofErr w:type="spellEnd"/>
      <w:r w:rsidR="007D2C6C" w:rsidRPr="00F8370B">
        <w:rPr>
          <w:sz w:val="21"/>
          <w:szCs w:val="21"/>
        </w:rPr>
        <w:t xml:space="preserve">…traffic and project management software implemented throughout the </w:t>
      </w:r>
      <w:r w:rsidR="00F8370B" w:rsidRPr="00F8370B">
        <w:rPr>
          <w:sz w:val="21"/>
          <w:szCs w:val="21"/>
        </w:rPr>
        <w:t xml:space="preserve">Grey Advertising </w:t>
      </w:r>
      <w:r w:rsidR="007D2C6C" w:rsidRPr="00F8370B">
        <w:rPr>
          <w:sz w:val="21"/>
          <w:szCs w:val="21"/>
        </w:rPr>
        <w:t>Latin American Region.</w:t>
      </w:r>
    </w:p>
    <w:p w:rsidR="00682194" w:rsidRPr="00F8370B" w:rsidRDefault="00682194" w:rsidP="003F4F35">
      <w:pPr>
        <w:spacing w:line="240" w:lineRule="auto"/>
        <w:ind w:left="720"/>
        <w:rPr>
          <w:sz w:val="21"/>
          <w:szCs w:val="21"/>
        </w:rPr>
      </w:pPr>
      <w:r w:rsidRPr="00F8370B">
        <w:rPr>
          <w:b/>
          <w:sz w:val="21"/>
          <w:szCs w:val="21"/>
          <w:u w:val="single"/>
        </w:rPr>
        <w:t>WOSO Radio</w:t>
      </w:r>
      <w:r w:rsidRPr="00F8370B">
        <w:rPr>
          <w:sz w:val="21"/>
          <w:szCs w:val="21"/>
        </w:rPr>
        <w:t>-</w:t>
      </w:r>
      <w:r w:rsidR="00341BF8" w:rsidRPr="00F8370B">
        <w:rPr>
          <w:sz w:val="21"/>
          <w:szCs w:val="21"/>
        </w:rPr>
        <w:t>On air personality hosting a liv</w:t>
      </w:r>
      <w:r w:rsidRPr="00F8370B">
        <w:rPr>
          <w:sz w:val="21"/>
          <w:szCs w:val="21"/>
        </w:rPr>
        <w:t>e, call in talk show focusing on quality of life issues affecting the population of Puerto Rico.  In addition to hosting Speak-Out, produced a variety of special interest radio shows, anchored the 2004 Presidential election coverage</w:t>
      </w:r>
      <w:r w:rsidR="00341BF8" w:rsidRPr="00F8370B">
        <w:rPr>
          <w:sz w:val="21"/>
          <w:szCs w:val="21"/>
        </w:rPr>
        <w:t xml:space="preserve"> and </w:t>
      </w:r>
      <w:r w:rsidR="00F8370B" w:rsidRPr="00F8370B">
        <w:rPr>
          <w:sz w:val="21"/>
          <w:szCs w:val="21"/>
        </w:rPr>
        <w:t>continue</w:t>
      </w:r>
      <w:r w:rsidR="00287D7E">
        <w:rPr>
          <w:sz w:val="21"/>
          <w:szCs w:val="21"/>
        </w:rPr>
        <w:t>d</w:t>
      </w:r>
      <w:r w:rsidR="00F8370B" w:rsidRPr="00F8370B">
        <w:rPr>
          <w:sz w:val="21"/>
          <w:szCs w:val="21"/>
        </w:rPr>
        <w:t xml:space="preserve"> to be</w:t>
      </w:r>
      <w:r w:rsidR="00341BF8" w:rsidRPr="00F8370B">
        <w:rPr>
          <w:sz w:val="21"/>
          <w:szCs w:val="21"/>
        </w:rPr>
        <w:t xml:space="preserve"> a guest host on visits to the island of Puerto Rico</w:t>
      </w:r>
      <w:r w:rsidR="00287D7E">
        <w:rPr>
          <w:sz w:val="21"/>
          <w:szCs w:val="21"/>
        </w:rPr>
        <w:t xml:space="preserve"> until the closure of the radio station</w:t>
      </w:r>
      <w:r w:rsidRPr="00F8370B">
        <w:rPr>
          <w:sz w:val="21"/>
          <w:szCs w:val="21"/>
        </w:rPr>
        <w:t>.</w:t>
      </w:r>
    </w:p>
    <w:p w:rsidR="00682194" w:rsidRPr="00F8370B" w:rsidRDefault="00682194" w:rsidP="003F4F35">
      <w:pPr>
        <w:spacing w:line="240" w:lineRule="auto"/>
        <w:ind w:left="720"/>
        <w:rPr>
          <w:sz w:val="21"/>
          <w:szCs w:val="21"/>
        </w:rPr>
      </w:pPr>
      <w:proofErr w:type="gramStart"/>
      <w:r w:rsidRPr="00F8370B">
        <w:rPr>
          <w:b/>
          <w:sz w:val="21"/>
          <w:szCs w:val="21"/>
          <w:u w:val="single"/>
        </w:rPr>
        <w:t>WAPA TV</w:t>
      </w:r>
      <w:r w:rsidRPr="00F8370B">
        <w:rPr>
          <w:sz w:val="21"/>
          <w:szCs w:val="21"/>
        </w:rPr>
        <w:t xml:space="preserve">-Promotions manager for Channel </w:t>
      </w:r>
      <w:r w:rsidR="00337980" w:rsidRPr="00F8370B">
        <w:rPr>
          <w:sz w:val="21"/>
          <w:szCs w:val="21"/>
        </w:rPr>
        <w:t>4.</w:t>
      </w:r>
      <w:proofErr w:type="gramEnd"/>
      <w:r w:rsidRPr="00F8370B">
        <w:rPr>
          <w:sz w:val="21"/>
          <w:szCs w:val="21"/>
        </w:rPr>
        <w:t xml:space="preserve">  Wrote and produced weekly promotional spots and maintained the promotions log.</w:t>
      </w:r>
    </w:p>
    <w:p w:rsidR="00682194" w:rsidRPr="00F8370B" w:rsidRDefault="00682194" w:rsidP="003F4F35">
      <w:pPr>
        <w:spacing w:line="240" w:lineRule="auto"/>
        <w:rPr>
          <w:b/>
          <w:sz w:val="21"/>
          <w:szCs w:val="21"/>
          <w:u w:val="single"/>
        </w:rPr>
      </w:pPr>
      <w:r w:rsidRPr="00F8370B">
        <w:rPr>
          <w:b/>
          <w:sz w:val="21"/>
          <w:szCs w:val="21"/>
          <w:u w:val="single"/>
        </w:rPr>
        <w:t>Education</w:t>
      </w:r>
    </w:p>
    <w:p w:rsidR="00682194" w:rsidRPr="00F8370B" w:rsidRDefault="00682194" w:rsidP="003F4F35">
      <w:pPr>
        <w:spacing w:line="240" w:lineRule="auto"/>
        <w:ind w:left="720"/>
        <w:rPr>
          <w:sz w:val="21"/>
          <w:szCs w:val="21"/>
        </w:rPr>
      </w:pPr>
      <w:r w:rsidRPr="00F8370B">
        <w:rPr>
          <w:b/>
          <w:sz w:val="21"/>
          <w:szCs w:val="21"/>
          <w:u w:val="single"/>
        </w:rPr>
        <w:t>University of Maryland-College Park, MD.</w:t>
      </w:r>
      <w:r w:rsidRPr="00F8370B">
        <w:rPr>
          <w:sz w:val="21"/>
          <w:szCs w:val="21"/>
        </w:rPr>
        <w:t xml:space="preserve"> </w:t>
      </w:r>
      <w:proofErr w:type="gramStart"/>
      <w:r w:rsidRPr="00F8370B">
        <w:rPr>
          <w:sz w:val="21"/>
          <w:szCs w:val="21"/>
        </w:rPr>
        <w:t>Double major in Radio &amp; TV and Spanish</w:t>
      </w:r>
      <w:r w:rsidR="00341BF8" w:rsidRPr="00F8370B">
        <w:rPr>
          <w:sz w:val="21"/>
          <w:szCs w:val="21"/>
        </w:rPr>
        <w:t>- Host of Miss Midnight on WMUC radio.</w:t>
      </w:r>
      <w:proofErr w:type="gramEnd"/>
      <w:r w:rsidR="00341BF8" w:rsidRPr="00F8370B">
        <w:rPr>
          <w:sz w:val="21"/>
          <w:szCs w:val="21"/>
        </w:rPr>
        <w:t xml:space="preserve"> </w:t>
      </w:r>
      <w:proofErr w:type="gramStart"/>
      <w:r w:rsidR="00341BF8" w:rsidRPr="00F8370B">
        <w:rPr>
          <w:sz w:val="21"/>
          <w:szCs w:val="21"/>
        </w:rPr>
        <w:t xml:space="preserve">Winner of French Poetry Recital competition and inductee </w:t>
      </w:r>
      <w:r w:rsidR="00EB1CF5" w:rsidRPr="00F8370B">
        <w:rPr>
          <w:sz w:val="21"/>
          <w:szCs w:val="21"/>
        </w:rPr>
        <w:t>of the Broadcast Fraternity.</w:t>
      </w:r>
      <w:proofErr w:type="gramEnd"/>
      <w:r w:rsidR="00EB1CF5" w:rsidRPr="00F8370B">
        <w:rPr>
          <w:sz w:val="21"/>
          <w:szCs w:val="21"/>
        </w:rPr>
        <w:t xml:space="preserve">  </w:t>
      </w:r>
      <w:proofErr w:type="gramStart"/>
      <w:r w:rsidR="00EB1CF5" w:rsidRPr="00F8370B">
        <w:rPr>
          <w:sz w:val="21"/>
          <w:szCs w:val="21"/>
        </w:rPr>
        <w:t>Recognized for excellence in presentation skills.</w:t>
      </w:r>
      <w:proofErr w:type="gramEnd"/>
    </w:p>
    <w:p w:rsidR="00682194" w:rsidRPr="00F8370B" w:rsidRDefault="006B5CC8" w:rsidP="003F4F35">
      <w:pPr>
        <w:spacing w:line="240" w:lineRule="auto"/>
        <w:rPr>
          <w:b/>
          <w:sz w:val="21"/>
          <w:szCs w:val="21"/>
          <w:u w:val="single"/>
        </w:rPr>
      </w:pPr>
      <w:r w:rsidRPr="00F8370B">
        <w:rPr>
          <w:b/>
          <w:sz w:val="21"/>
          <w:szCs w:val="21"/>
          <w:u w:val="single"/>
        </w:rPr>
        <w:t>What’s the frosting?</w:t>
      </w:r>
    </w:p>
    <w:p w:rsidR="00906E80" w:rsidRPr="00F8370B" w:rsidRDefault="00023DCE" w:rsidP="003F4F35">
      <w:pPr>
        <w:spacing w:line="240" w:lineRule="auto"/>
        <w:ind w:left="720"/>
        <w:rPr>
          <w:sz w:val="21"/>
          <w:szCs w:val="21"/>
        </w:rPr>
      </w:pPr>
      <w:proofErr w:type="gramStart"/>
      <w:r w:rsidRPr="00F8370B">
        <w:rPr>
          <w:sz w:val="21"/>
          <w:szCs w:val="21"/>
        </w:rPr>
        <w:t xml:space="preserve">Fluent in Spanish, comfortable in conversational </w:t>
      </w:r>
      <w:r w:rsidR="00CC6F95" w:rsidRPr="00F8370B">
        <w:rPr>
          <w:sz w:val="21"/>
          <w:szCs w:val="21"/>
        </w:rPr>
        <w:t xml:space="preserve">French, </w:t>
      </w:r>
      <w:r w:rsidRPr="00F8370B">
        <w:rPr>
          <w:sz w:val="21"/>
          <w:szCs w:val="21"/>
        </w:rPr>
        <w:t>able to communicate in</w:t>
      </w:r>
      <w:r w:rsidR="00CC6F95" w:rsidRPr="00F8370B">
        <w:rPr>
          <w:sz w:val="21"/>
          <w:szCs w:val="21"/>
        </w:rPr>
        <w:t xml:space="preserve"> Italian and Portuguese.</w:t>
      </w:r>
      <w:proofErr w:type="gramEnd"/>
      <w:r w:rsidR="00CC6F95" w:rsidRPr="00F8370B">
        <w:rPr>
          <w:sz w:val="21"/>
          <w:szCs w:val="21"/>
        </w:rPr>
        <w:t xml:space="preserve"> </w:t>
      </w:r>
      <w:r w:rsidR="006B5CC8" w:rsidRPr="00F8370B">
        <w:rPr>
          <w:sz w:val="21"/>
          <w:szCs w:val="21"/>
        </w:rPr>
        <w:t xml:space="preserve">Actress in </w:t>
      </w:r>
      <w:proofErr w:type="gramStart"/>
      <w:r w:rsidR="006B5CC8" w:rsidRPr="00F8370B">
        <w:rPr>
          <w:sz w:val="21"/>
          <w:szCs w:val="21"/>
        </w:rPr>
        <w:t>community theater</w:t>
      </w:r>
      <w:proofErr w:type="gramEnd"/>
      <w:r w:rsidR="006B5CC8" w:rsidRPr="00F8370B">
        <w:rPr>
          <w:sz w:val="21"/>
          <w:szCs w:val="21"/>
        </w:rPr>
        <w:t xml:space="preserve">, excellent presentation skills, </w:t>
      </w:r>
      <w:r w:rsidR="005C06A7">
        <w:rPr>
          <w:sz w:val="21"/>
          <w:szCs w:val="21"/>
        </w:rPr>
        <w:t>p</w:t>
      </w:r>
      <w:r w:rsidR="00FA5495" w:rsidRPr="00F8370B">
        <w:rPr>
          <w:sz w:val="21"/>
          <w:szCs w:val="21"/>
        </w:rPr>
        <w:t xml:space="preserve">roven skill in casting, </w:t>
      </w:r>
      <w:r w:rsidR="00057D19" w:rsidRPr="00F8370B">
        <w:rPr>
          <w:sz w:val="21"/>
          <w:szCs w:val="21"/>
        </w:rPr>
        <w:t xml:space="preserve">talent </w:t>
      </w:r>
      <w:r w:rsidR="00FA5495" w:rsidRPr="00F8370B">
        <w:rPr>
          <w:sz w:val="21"/>
          <w:szCs w:val="21"/>
        </w:rPr>
        <w:t>directi</w:t>
      </w:r>
      <w:r w:rsidR="00057D19" w:rsidRPr="00F8370B">
        <w:rPr>
          <w:sz w:val="21"/>
          <w:szCs w:val="21"/>
        </w:rPr>
        <w:t>o</w:t>
      </w:r>
      <w:r w:rsidR="00FA5495" w:rsidRPr="00F8370B">
        <w:rPr>
          <w:sz w:val="21"/>
          <w:szCs w:val="21"/>
        </w:rPr>
        <w:t>n</w:t>
      </w:r>
      <w:r w:rsidR="00057D19" w:rsidRPr="00F8370B">
        <w:rPr>
          <w:sz w:val="21"/>
          <w:szCs w:val="21"/>
        </w:rPr>
        <w:t>.</w:t>
      </w:r>
      <w:r w:rsidR="00287D7E">
        <w:rPr>
          <w:sz w:val="21"/>
          <w:szCs w:val="21"/>
        </w:rPr>
        <w:t xml:space="preserve"> </w:t>
      </w:r>
      <w:proofErr w:type="gramStart"/>
      <w:r w:rsidR="00287D7E">
        <w:rPr>
          <w:sz w:val="21"/>
          <w:szCs w:val="21"/>
        </w:rPr>
        <w:t>Active in Rotary Club of Austin Centennial and the Lago Vista 4</w:t>
      </w:r>
      <w:r w:rsidR="00287D7E" w:rsidRPr="00287D7E">
        <w:rPr>
          <w:sz w:val="21"/>
          <w:szCs w:val="21"/>
          <w:vertAlign w:val="superscript"/>
        </w:rPr>
        <w:t>th</w:t>
      </w:r>
      <w:r w:rsidR="00287D7E">
        <w:rPr>
          <w:sz w:val="21"/>
          <w:szCs w:val="21"/>
        </w:rPr>
        <w:t xml:space="preserve"> of July Council</w:t>
      </w:r>
      <w:r w:rsidR="00E25EF7">
        <w:rPr>
          <w:sz w:val="21"/>
          <w:szCs w:val="21"/>
        </w:rPr>
        <w:t>.</w:t>
      </w:r>
      <w:proofErr w:type="gramEnd"/>
      <w:r w:rsidR="00A42074">
        <w:rPr>
          <w:sz w:val="21"/>
          <w:szCs w:val="21"/>
        </w:rPr>
        <w:t xml:space="preserve"> </w:t>
      </w:r>
      <w:r w:rsidR="00A42074" w:rsidRPr="00A42074">
        <w:rPr>
          <w:b/>
          <w:i/>
          <w:sz w:val="21"/>
          <w:szCs w:val="21"/>
        </w:rPr>
        <w:t>Examples of work at annamcguire.com</w:t>
      </w:r>
      <w:bookmarkStart w:id="0" w:name="_GoBack"/>
      <w:bookmarkEnd w:id="0"/>
    </w:p>
    <w:sectPr w:rsidR="00906E80" w:rsidRPr="00F8370B" w:rsidSect="00B4358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1E" w:rsidRDefault="00054F1E" w:rsidP="003E07DD">
      <w:pPr>
        <w:spacing w:after="0" w:line="240" w:lineRule="auto"/>
      </w:pPr>
      <w:r>
        <w:separator/>
      </w:r>
    </w:p>
  </w:endnote>
  <w:endnote w:type="continuationSeparator" w:id="0">
    <w:p w:rsidR="00054F1E" w:rsidRDefault="00054F1E" w:rsidP="003E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1E" w:rsidRDefault="00054F1E" w:rsidP="003E07DD">
      <w:pPr>
        <w:spacing w:after="0" w:line="240" w:lineRule="auto"/>
      </w:pPr>
      <w:r>
        <w:separator/>
      </w:r>
    </w:p>
  </w:footnote>
  <w:footnote w:type="continuationSeparator" w:id="0">
    <w:p w:rsidR="00054F1E" w:rsidRDefault="00054F1E" w:rsidP="003E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A8FE81422414AB19F8B756418E129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07DD" w:rsidRDefault="003E07D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Anna L. McGuire-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Johndrow</w:t>
        </w:r>
        <w:proofErr w:type="spellEnd"/>
      </w:p>
    </w:sdtContent>
  </w:sdt>
  <w:p w:rsidR="003E07DD" w:rsidRPr="00341BF8" w:rsidRDefault="003E07DD" w:rsidP="003E07DD">
    <w:pPr>
      <w:pStyle w:val="Header"/>
      <w:jc w:val="center"/>
      <w:rPr>
        <w:lang w:val="es-MX"/>
      </w:rPr>
    </w:pPr>
    <w:r w:rsidRPr="00341BF8">
      <w:rPr>
        <w:lang w:val="es-MX"/>
      </w:rPr>
      <w:t>20808 El Dorado Street, Lago Vista, TX  78645  512-934-8835   ajohndrow@gmail.com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DD"/>
    <w:rsid w:val="00023DCE"/>
    <w:rsid w:val="00054F1E"/>
    <w:rsid w:val="00057D19"/>
    <w:rsid w:val="001356FE"/>
    <w:rsid w:val="001D3A84"/>
    <w:rsid w:val="001D490F"/>
    <w:rsid w:val="00275315"/>
    <w:rsid w:val="00287D7E"/>
    <w:rsid w:val="002B400C"/>
    <w:rsid w:val="002C4EB6"/>
    <w:rsid w:val="00311A1B"/>
    <w:rsid w:val="00337980"/>
    <w:rsid w:val="00341BF8"/>
    <w:rsid w:val="00373B22"/>
    <w:rsid w:val="003C7F73"/>
    <w:rsid w:val="003E07DD"/>
    <w:rsid w:val="003F4F35"/>
    <w:rsid w:val="0050265E"/>
    <w:rsid w:val="005C06A7"/>
    <w:rsid w:val="005E1EDD"/>
    <w:rsid w:val="005E62DD"/>
    <w:rsid w:val="00667197"/>
    <w:rsid w:val="00682194"/>
    <w:rsid w:val="006B5CC8"/>
    <w:rsid w:val="00784C2F"/>
    <w:rsid w:val="007D2C6C"/>
    <w:rsid w:val="008215B6"/>
    <w:rsid w:val="00876421"/>
    <w:rsid w:val="008D3DEC"/>
    <w:rsid w:val="00906E80"/>
    <w:rsid w:val="00960C44"/>
    <w:rsid w:val="009D1228"/>
    <w:rsid w:val="00A42074"/>
    <w:rsid w:val="00A938DC"/>
    <w:rsid w:val="00B36DDF"/>
    <w:rsid w:val="00B4358E"/>
    <w:rsid w:val="00B940EA"/>
    <w:rsid w:val="00BA6B5B"/>
    <w:rsid w:val="00CC6F95"/>
    <w:rsid w:val="00DF2CCF"/>
    <w:rsid w:val="00E25EF7"/>
    <w:rsid w:val="00EB1CF5"/>
    <w:rsid w:val="00F8370B"/>
    <w:rsid w:val="00F856A2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DD"/>
  </w:style>
  <w:style w:type="paragraph" w:styleId="Footer">
    <w:name w:val="footer"/>
    <w:basedOn w:val="Normal"/>
    <w:link w:val="FooterChar"/>
    <w:uiPriority w:val="99"/>
    <w:unhideWhenUsed/>
    <w:rsid w:val="003E0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DD"/>
  </w:style>
  <w:style w:type="paragraph" w:styleId="BalloonText">
    <w:name w:val="Balloon Text"/>
    <w:basedOn w:val="Normal"/>
    <w:link w:val="BalloonTextChar"/>
    <w:uiPriority w:val="99"/>
    <w:semiHidden/>
    <w:unhideWhenUsed/>
    <w:rsid w:val="003E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DD"/>
  </w:style>
  <w:style w:type="paragraph" w:styleId="Footer">
    <w:name w:val="footer"/>
    <w:basedOn w:val="Normal"/>
    <w:link w:val="FooterChar"/>
    <w:uiPriority w:val="99"/>
    <w:unhideWhenUsed/>
    <w:rsid w:val="003E0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DD"/>
  </w:style>
  <w:style w:type="paragraph" w:styleId="BalloonText">
    <w:name w:val="Balloon Text"/>
    <w:basedOn w:val="Normal"/>
    <w:link w:val="BalloonTextChar"/>
    <w:uiPriority w:val="99"/>
    <w:semiHidden/>
    <w:unhideWhenUsed/>
    <w:rsid w:val="003E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8FE81422414AB19F8B756418E1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9EAB-9E66-46C4-85C4-47B0497F33C2}"/>
      </w:docPartPr>
      <w:docPartBody>
        <w:p w:rsidR="00405DE8" w:rsidRDefault="00453DF3" w:rsidP="00453DF3">
          <w:pPr>
            <w:pStyle w:val="4A8FE81422414AB19F8B756418E129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F3"/>
    <w:rsid w:val="002B0E64"/>
    <w:rsid w:val="00354466"/>
    <w:rsid w:val="00405DE8"/>
    <w:rsid w:val="00453DF3"/>
    <w:rsid w:val="004D65D7"/>
    <w:rsid w:val="004F3AA2"/>
    <w:rsid w:val="006A5710"/>
    <w:rsid w:val="006B1506"/>
    <w:rsid w:val="00861E38"/>
    <w:rsid w:val="00A111BF"/>
    <w:rsid w:val="00AB41A7"/>
    <w:rsid w:val="00B6337B"/>
    <w:rsid w:val="00F5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8FE81422414AB19F8B756418E12978">
    <w:name w:val="4A8FE81422414AB19F8B756418E12978"/>
    <w:rsid w:val="00453D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8FE81422414AB19F8B756418E12978">
    <w:name w:val="4A8FE81422414AB19F8B756418E12978"/>
    <w:rsid w:val="00453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L. McGuire-Johndrow</vt:lpstr>
    </vt:vector>
  </TitlesOfParts>
  <Company>Toshiba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L. McGuire-Johndrow</dc:title>
  <dc:creator>Anna BanAnna</dc:creator>
  <cp:keywords>Resume</cp:keywords>
  <cp:lastModifiedBy>Anna Johndrow</cp:lastModifiedBy>
  <cp:revision>2</cp:revision>
  <dcterms:created xsi:type="dcterms:W3CDTF">2016-05-11T23:12:00Z</dcterms:created>
  <dcterms:modified xsi:type="dcterms:W3CDTF">2016-05-11T23:12:00Z</dcterms:modified>
</cp:coreProperties>
</file>